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7182" w:rsidRPr="004F1175" w:rsidRDefault="004F1175">
      <w:pPr>
        <w:rPr>
          <w:rFonts w:ascii="Times New Roman" w:hAnsi="Times New Roman" w:cs="Times New Roman"/>
          <w:b/>
          <w:sz w:val="28"/>
          <w:szCs w:val="24"/>
        </w:rPr>
      </w:pPr>
      <w:r>
        <w:t xml:space="preserve">                                           </w:t>
      </w:r>
      <w:r w:rsidRPr="004F1175">
        <w:rPr>
          <w:rFonts w:ascii="Times New Roman" w:hAnsi="Times New Roman" w:cs="Times New Roman"/>
          <w:b/>
          <w:sz w:val="28"/>
          <w:szCs w:val="24"/>
        </w:rPr>
        <w:t xml:space="preserve">Информация о контрактах с единственным поставщиком, заключённых в </w:t>
      </w:r>
      <w:r w:rsidR="0041675F">
        <w:rPr>
          <w:rFonts w:ascii="Times New Roman" w:hAnsi="Times New Roman" w:cs="Times New Roman"/>
          <w:b/>
          <w:sz w:val="28"/>
          <w:szCs w:val="24"/>
        </w:rPr>
        <w:t>сентябре</w:t>
      </w:r>
      <w:r w:rsidRPr="004F1175">
        <w:rPr>
          <w:rFonts w:ascii="Times New Roman" w:hAnsi="Times New Roman" w:cs="Times New Roman"/>
          <w:b/>
          <w:sz w:val="28"/>
          <w:szCs w:val="24"/>
        </w:rPr>
        <w:t xml:space="preserve"> 2023 года </w:t>
      </w:r>
    </w:p>
    <w:p w:rsidR="004F1175" w:rsidRDefault="004F1175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  <w:r w:rsidRPr="004F1175">
        <w:rPr>
          <w:rFonts w:ascii="Times New Roman" w:hAnsi="Times New Roman" w:cs="Times New Roman"/>
          <w:b/>
          <w:sz w:val="24"/>
          <w:szCs w:val="24"/>
          <w:u w:val="single"/>
        </w:rPr>
        <w:t>С юридическими  лицами и  индивидуальными  предпринимателями</w:t>
      </w:r>
    </w:p>
    <w:tbl>
      <w:tblPr>
        <w:tblW w:w="14259" w:type="dxa"/>
        <w:tblLook w:val="04A0" w:firstRow="1" w:lastRow="0" w:firstColumn="1" w:lastColumn="0" w:noHBand="0" w:noVBand="1"/>
      </w:tblPr>
      <w:tblGrid>
        <w:gridCol w:w="1980"/>
        <w:gridCol w:w="1843"/>
        <w:gridCol w:w="2693"/>
        <w:gridCol w:w="3140"/>
        <w:gridCol w:w="1963"/>
        <w:gridCol w:w="2640"/>
      </w:tblGrid>
      <w:tr w:rsidR="00EA21F4" w:rsidRPr="00EA21F4" w:rsidTr="00EA21F4">
        <w:trPr>
          <w:trHeight w:val="603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контракта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заключения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Поставщик (Исполнитель)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Предмет контракта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Цена контракта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 исполнения</w:t>
            </w:r>
          </w:p>
        </w:tc>
      </w:tr>
      <w:tr w:rsidR="00EA21F4" w:rsidRPr="00EA21F4" w:rsidTr="00EA21F4">
        <w:trPr>
          <w:trHeight w:val="603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802750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09.10.2023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СПАО "Ингосстрах"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страхование</w:t>
            </w:r>
            <w:proofErr w:type="gramEnd"/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муз.предметов</w:t>
            </w:r>
            <w:proofErr w:type="spellEnd"/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32 000,00  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месяцев с момента подписания</w:t>
            </w:r>
          </w:p>
        </w:tc>
      </w:tr>
      <w:tr w:rsidR="00EA21F4" w:rsidRPr="00EA21F4" w:rsidTr="00EA21F4">
        <w:trPr>
          <w:trHeight w:val="603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801695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09.10.2023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"Новое время"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</w:t>
            </w:r>
            <w:proofErr w:type="gramEnd"/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кроличьего клея, осетрового клея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47 905,00  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15 </w:t>
            </w:r>
            <w:proofErr w:type="spellStart"/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раб.дней</w:t>
            </w:r>
            <w:proofErr w:type="spellEnd"/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момента заключения</w:t>
            </w:r>
          </w:p>
        </w:tc>
      </w:tr>
      <w:tr w:rsidR="00EA21F4" w:rsidRPr="00EA21F4" w:rsidTr="00EA21F4">
        <w:trPr>
          <w:trHeight w:val="603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804756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12.10.2023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"Офис и стиль"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</w:t>
            </w:r>
            <w:proofErr w:type="gramEnd"/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аккумуляторов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3 900,00  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10 </w:t>
            </w:r>
            <w:proofErr w:type="spellStart"/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к.д</w:t>
            </w:r>
            <w:proofErr w:type="spellEnd"/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с момента подписания контракта</w:t>
            </w:r>
          </w:p>
        </w:tc>
      </w:tr>
      <w:tr w:rsidR="00EA21F4" w:rsidRPr="00EA21F4" w:rsidTr="00EA21F4">
        <w:trPr>
          <w:trHeight w:val="603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804738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12.10.2023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"Фирма "Новая техника"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</w:t>
            </w:r>
            <w:proofErr w:type="gramEnd"/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картона Модильяни7439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52 800,00  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10 </w:t>
            </w:r>
            <w:proofErr w:type="spellStart"/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к.д</w:t>
            </w:r>
            <w:proofErr w:type="spellEnd"/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с момента подписания контракта</w:t>
            </w:r>
          </w:p>
        </w:tc>
      </w:tr>
      <w:tr w:rsidR="00EA21F4" w:rsidRPr="00EA21F4" w:rsidTr="00EA21F4">
        <w:trPr>
          <w:trHeight w:val="603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807671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19.10.2023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ИП </w:t>
            </w:r>
            <w:proofErr w:type="spellStart"/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Шихов</w:t>
            </w:r>
            <w:proofErr w:type="spellEnd"/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Дмитрий Юрьевич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фотопечать</w:t>
            </w:r>
            <w:proofErr w:type="gramEnd"/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2 161,25  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 </w:t>
            </w:r>
            <w:proofErr w:type="spellStart"/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к.д</w:t>
            </w:r>
            <w:proofErr w:type="spellEnd"/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с момента подачи фотографий</w:t>
            </w:r>
          </w:p>
        </w:tc>
      </w:tr>
      <w:tr w:rsidR="00EA21F4" w:rsidRPr="00EA21F4" w:rsidTr="00EA21F4">
        <w:trPr>
          <w:trHeight w:val="1205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UD00085619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20.10.2023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"ТЕПЛОТЕХНИКА-СЕРВИС"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замена</w:t>
            </w:r>
            <w:proofErr w:type="gramEnd"/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термометра сопротивления теплосчётчика ВКТ-7 (Киров, </w:t>
            </w:r>
            <w:proofErr w:type="spellStart"/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Копанский</w:t>
            </w:r>
            <w:proofErr w:type="spellEnd"/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пер. д.4)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6 200,00  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рабочих дней с даты подписания контракта</w:t>
            </w:r>
          </w:p>
        </w:tc>
      </w:tr>
      <w:tr w:rsidR="00EA21F4" w:rsidRPr="00EA21F4" w:rsidTr="00EA21F4">
        <w:trPr>
          <w:trHeight w:val="90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807649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23.10.2023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"Фирма "Новая техника"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</w:t>
            </w:r>
            <w:proofErr w:type="gramEnd"/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картона Модильяни7439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26 900,00  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календарных дней с даты подписания контракта</w:t>
            </w:r>
          </w:p>
        </w:tc>
      </w:tr>
      <w:tr w:rsidR="00EA21F4" w:rsidRPr="00EA21F4" w:rsidTr="00EA21F4">
        <w:trPr>
          <w:trHeight w:val="603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800801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23.10.2023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ИП Лаврентьева Марина Сергеевна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</w:t>
            </w:r>
            <w:proofErr w:type="gramEnd"/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безопасных крючков </w:t>
            </w:r>
            <w:proofErr w:type="spellStart"/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Зиппер</w:t>
            </w:r>
            <w:proofErr w:type="spellEnd"/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225 000,00  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23.11.2023-30.11.2023</w:t>
            </w:r>
          </w:p>
        </w:tc>
      </w:tr>
      <w:tr w:rsidR="00EA21F4" w:rsidRPr="00EA21F4" w:rsidTr="00EA21F4">
        <w:trPr>
          <w:trHeight w:val="603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807986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23.10.2023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"Лион Арт Сервис Санкт-Петербург"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</w:t>
            </w:r>
            <w:proofErr w:type="gramEnd"/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скрытых рельсов </w:t>
            </w:r>
            <w:proofErr w:type="spellStart"/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КлипрейлПро</w:t>
            </w:r>
            <w:proofErr w:type="spellEnd"/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289 716,40  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23.11.2023-30.11.2023</w:t>
            </w:r>
          </w:p>
        </w:tc>
      </w:tr>
      <w:tr w:rsidR="00EA21F4" w:rsidRPr="00EA21F4" w:rsidTr="00EA21F4">
        <w:trPr>
          <w:trHeight w:val="603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808113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23.10.2023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ИП Лаврентьева Марина Сергеевна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</w:t>
            </w:r>
            <w:proofErr w:type="gramEnd"/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фурнитуры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327 200,00  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23.11.2023-30.11.2023</w:t>
            </w:r>
          </w:p>
        </w:tc>
      </w:tr>
      <w:tr w:rsidR="00EA21F4" w:rsidRPr="00EA21F4" w:rsidTr="00EA21F4">
        <w:trPr>
          <w:trHeight w:val="90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807479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24.10.2023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"Офис и стиль"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</w:t>
            </w:r>
            <w:proofErr w:type="gramEnd"/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удаляемой ленты-массы </w:t>
            </w:r>
            <w:proofErr w:type="spellStart"/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Корес</w:t>
            </w:r>
            <w:proofErr w:type="spellEnd"/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Гам Фикс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1 750,00  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календарных дней с даты подписания контракта</w:t>
            </w:r>
          </w:p>
        </w:tc>
      </w:tr>
      <w:tr w:rsidR="00EA21F4" w:rsidRPr="00EA21F4" w:rsidTr="00EA21F4">
        <w:trPr>
          <w:trHeight w:val="90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807419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24.10.2023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"Офис и стиль"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</w:t>
            </w:r>
            <w:proofErr w:type="gramEnd"/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хоз.товаров</w:t>
            </w:r>
            <w:proofErr w:type="spellEnd"/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29 135,30  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календарных дней с даты подписания контракта</w:t>
            </w:r>
          </w:p>
        </w:tc>
      </w:tr>
      <w:tr w:rsidR="00EA21F4" w:rsidRPr="00EA21F4" w:rsidTr="00EA21F4">
        <w:trPr>
          <w:trHeight w:val="1506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808503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25.10.2023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"АМТСТРОЙ"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капитальный</w:t>
            </w:r>
            <w:proofErr w:type="gramEnd"/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ремонт элементов благоустройства территории КОГБУК "Вятский художественный музей"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447 265,05  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момента заключения контракта по 30.11.2023.</w:t>
            </w:r>
          </w:p>
        </w:tc>
      </w:tr>
      <w:tr w:rsidR="00EA21F4" w:rsidRPr="00EA21F4" w:rsidTr="00EA21F4">
        <w:trPr>
          <w:trHeight w:val="1506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810080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25.10.2023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"Стройинвест-43"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капитальный</w:t>
            </w:r>
            <w:proofErr w:type="gramEnd"/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ремонт элементов благоустройства территории КОГБУК "Вятский художественный музей"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501 574,48  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даты заключения контракта по</w:t>
            </w: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«05» декабря 2023 г.</w:t>
            </w:r>
          </w:p>
        </w:tc>
      </w:tr>
      <w:tr w:rsidR="00EA21F4" w:rsidRPr="00EA21F4" w:rsidTr="00EA21F4">
        <w:trPr>
          <w:trHeight w:val="603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п.1-3 Распоряжения ПКО № 3 от 2016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26.10.2023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"Компания "</w:t>
            </w:r>
            <w:proofErr w:type="spellStart"/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СанТехСервис</w:t>
            </w:r>
            <w:proofErr w:type="spellEnd"/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</w:t>
            </w:r>
            <w:proofErr w:type="gramEnd"/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капитального ремонта теплотрассы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261 602,00  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</w:t>
            </w:r>
            <w:proofErr w:type="gramEnd"/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01.11.2023</w:t>
            </w:r>
          </w:p>
        </w:tc>
      </w:tr>
      <w:tr w:rsidR="00EA21F4" w:rsidRPr="00EA21F4" w:rsidTr="00EA21F4">
        <w:trPr>
          <w:trHeight w:val="603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810937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27.10.2023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"Альфа Плюс"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услуги</w:t>
            </w:r>
            <w:proofErr w:type="gramEnd"/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профессиональной уборки  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294 690,96  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01.11.2023-31.12.2023</w:t>
            </w:r>
          </w:p>
        </w:tc>
      </w:tr>
      <w:tr w:rsidR="00EA21F4" w:rsidRPr="00EA21F4" w:rsidTr="00EA21F4">
        <w:trPr>
          <w:trHeight w:val="90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810967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31.10.2023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ПКФ "Ясень"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</w:t>
            </w:r>
            <w:proofErr w:type="gramEnd"/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художественных рам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73 362,67  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1F4" w:rsidRPr="00EA21F4" w:rsidRDefault="00EA21F4" w:rsidP="00EA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1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рабочих дней с момента подписания контракта</w:t>
            </w:r>
          </w:p>
        </w:tc>
      </w:tr>
    </w:tbl>
    <w:p w:rsidR="00EA21F4" w:rsidRDefault="00EA21F4"/>
    <w:p w:rsidR="00EA21F4" w:rsidRDefault="00EA21F4">
      <w:r>
        <w:t>С физическими лицами: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45"/>
        <w:gridCol w:w="2250"/>
        <w:gridCol w:w="2635"/>
        <w:gridCol w:w="2512"/>
        <w:gridCol w:w="2485"/>
        <w:gridCol w:w="2533"/>
      </w:tblGrid>
      <w:tr w:rsidR="00EA21F4" w:rsidRPr="00EA21F4" w:rsidTr="00EA21F4">
        <w:trPr>
          <w:trHeight w:val="603"/>
        </w:trPr>
        <w:tc>
          <w:tcPr>
            <w:tcW w:w="2200" w:type="dxa"/>
          </w:tcPr>
          <w:p w:rsidR="00EA21F4" w:rsidRPr="00EA21F4" w:rsidRDefault="00EA21F4" w:rsidP="00EA21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контракта</w:t>
            </w:r>
          </w:p>
        </w:tc>
        <w:tc>
          <w:tcPr>
            <w:tcW w:w="2300" w:type="dxa"/>
          </w:tcPr>
          <w:p w:rsidR="00EA21F4" w:rsidRPr="00EA21F4" w:rsidRDefault="00EA21F4" w:rsidP="00EA21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заключения</w:t>
            </w:r>
          </w:p>
        </w:tc>
        <w:tc>
          <w:tcPr>
            <w:tcW w:w="2700" w:type="dxa"/>
          </w:tcPr>
          <w:p w:rsidR="00EA21F4" w:rsidRPr="00EA21F4" w:rsidRDefault="00EA21F4" w:rsidP="00EA21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</w:tc>
        <w:tc>
          <w:tcPr>
            <w:tcW w:w="2580" w:type="dxa"/>
          </w:tcPr>
          <w:p w:rsidR="00EA21F4" w:rsidRPr="00EA21F4" w:rsidRDefault="00EA21F4" w:rsidP="00EA21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2560" w:type="dxa"/>
          </w:tcPr>
          <w:p w:rsidR="00EA21F4" w:rsidRPr="00EA21F4" w:rsidRDefault="00EA21F4" w:rsidP="00EA21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 контракта</w:t>
            </w:r>
          </w:p>
        </w:tc>
        <w:tc>
          <w:tcPr>
            <w:tcW w:w="2600" w:type="dxa"/>
          </w:tcPr>
          <w:p w:rsidR="00EA21F4" w:rsidRPr="00EA21F4" w:rsidRDefault="00EA21F4" w:rsidP="00EA21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</w:tr>
      <w:tr w:rsidR="00EA21F4" w:rsidRPr="00EA21F4" w:rsidTr="00EA21F4">
        <w:trPr>
          <w:trHeight w:val="603"/>
        </w:trPr>
        <w:tc>
          <w:tcPr>
            <w:tcW w:w="2200" w:type="dxa"/>
            <w:hideMark/>
          </w:tcPr>
          <w:p w:rsidR="00EA21F4" w:rsidRPr="00EA21F4" w:rsidRDefault="00EA21F4" w:rsidP="00EA21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21F4">
              <w:rPr>
                <w:rFonts w:ascii="Times New Roman" w:hAnsi="Times New Roman" w:cs="Times New Roman"/>
                <w:sz w:val="24"/>
                <w:szCs w:val="24"/>
              </w:rPr>
              <w:t>44-гпх</w:t>
            </w:r>
          </w:p>
        </w:tc>
        <w:tc>
          <w:tcPr>
            <w:tcW w:w="2300" w:type="dxa"/>
            <w:hideMark/>
          </w:tcPr>
          <w:p w:rsidR="00EA21F4" w:rsidRPr="00EA21F4" w:rsidRDefault="00EA21F4" w:rsidP="00EA21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21F4">
              <w:rPr>
                <w:rFonts w:ascii="Times New Roman" w:hAnsi="Times New Roman" w:cs="Times New Roman"/>
                <w:sz w:val="24"/>
                <w:szCs w:val="24"/>
              </w:rPr>
              <w:t>17.10.2023</w:t>
            </w:r>
          </w:p>
        </w:tc>
        <w:tc>
          <w:tcPr>
            <w:tcW w:w="2700" w:type="dxa"/>
            <w:hideMark/>
          </w:tcPr>
          <w:p w:rsidR="00EA21F4" w:rsidRPr="00EA21F4" w:rsidRDefault="00EA21F4" w:rsidP="00EA21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21F4">
              <w:rPr>
                <w:rFonts w:ascii="Times New Roman" w:hAnsi="Times New Roman" w:cs="Times New Roman"/>
                <w:sz w:val="24"/>
                <w:szCs w:val="24"/>
              </w:rPr>
              <w:t>Маринчук</w:t>
            </w:r>
            <w:proofErr w:type="spellEnd"/>
            <w:r w:rsidRPr="00EA21F4">
              <w:rPr>
                <w:rFonts w:ascii="Times New Roman" w:hAnsi="Times New Roman" w:cs="Times New Roman"/>
                <w:sz w:val="24"/>
                <w:szCs w:val="24"/>
              </w:rPr>
              <w:t xml:space="preserve"> Нина Ильинична</w:t>
            </w:r>
          </w:p>
        </w:tc>
        <w:tc>
          <w:tcPr>
            <w:tcW w:w="2580" w:type="dxa"/>
            <w:hideMark/>
          </w:tcPr>
          <w:p w:rsidR="00EA21F4" w:rsidRPr="00EA21F4" w:rsidRDefault="00EA21F4" w:rsidP="00EA21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A21F4">
              <w:rPr>
                <w:rFonts w:ascii="Times New Roman" w:hAnsi="Times New Roman" w:cs="Times New Roman"/>
                <w:sz w:val="24"/>
                <w:szCs w:val="24"/>
              </w:rPr>
              <w:t>проведение</w:t>
            </w:r>
            <w:proofErr w:type="gramEnd"/>
            <w:r w:rsidRPr="00EA21F4">
              <w:rPr>
                <w:rFonts w:ascii="Times New Roman" w:hAnsi="Times New Roman" w:cs="Times New Roman"/>
                <w:sz w:val="24"/>
                <w:szCs w:val="24"/>
              </w:rPr>
              <w:t xml:space="preserve"> экскурсий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филиале в Рябово</w:t>
            </w:r>
          </w:p>
        </w:tc>
        <w:tc>
          <w:tcPr>
            <w:tcW w:w="2560" w:type="dxa"/>
            <w:hideMark/>
          </w:tcPr>
          <w:p w:rsidR="00EA21F4" w:rsidRPr="00EA21F4" w:rsidRDefault="00EA21F4" w:rsidP="00EA21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21F4">
              <w:rPr>
                <w:rFonts w:ascii="Times New Roman" w:hAnsi="Times New Roman" w:cs="Times New Roman"/>
                <w:sz w:val="24"/>
                <w:szCs w:val="24"/>
              </w:rPr>
              <w:t>8490</w:t>
            </w:r>
          </w:p>
        </w:tc>
        <w:tc>
          <w:tcPr>
            <w:tcW w:w="2600" w:type="dxa"/>
            <w:hideMark/>
          </w:tcPr>
          <w:p w:rsidR="00EA21F4" w:rsidRPr="00EA21F4" w:rsidRDefault="00EA21F4" w:rsidP="00EA21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A21F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EA21F4">
              <w:rPr>
                <w:rFonts w:ascii="Times New Roman" w:hAnsi="Times New Roman" w:cs="Times New Roman"/>
                <w:sz w:val="24"/>
                <w:szCs w:val="24"/>
              </w:rPr>
              <w:t xml:space="preserve"> 18.10.2023 года по 31.12.2023 </w:t>
            </w:r>
          </w:p>
        </w:tc>
      </w:tr>
    </w:tbl>
    <w:p w:rsidR="004F1175" w:rsidRDefault="004F1175">
      <w:r>
        <w:fldChar w:fldCharType="begin"/>
      </w:r>
      <w:r>
        <w:instrText xml:space="preserve"> LINK </w:instrText>
      </w:r>
      <w:r w:rsidR="00EA21F4">
        <w:instrText xml:space="preserve">Excel.Sheet.12 "\\\\DESKTOP-886GM1R\\yurist\\2023 Контракты\\реестр контрактов 2023.xlsx" "хозяйственные договоры 2023!R62C2:R74C7" </w:instrText>
      </w:r>
      <w:r>
        <w:instrText xml:space="preserve">\a \f 4 \h  \* MERGEFORMAT </w:instrText>
      </w:r>
      <w:r>
        <w:fldChar w:fldCharType="separate"/>
      </w:r>
    </w:p>
    <w:p w:rsidR="004F1175" w:rsidRDefault="004F1175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fldChar w:fldCharType="end"/>
      </w:r>
    </w:p>
    <w:p w:rsidR="004F1175" w:rsidRDefault="0041675F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4F1175" w:rsidRPr="004F1175" w:rsidRDefault="004F1175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sectPr w:rsidR="004F1175" w:rsidRPr="004F1175" w:rsidSect="004F1175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3DB"/>
    <w:rsid w:val="001F13DB"/>
    <w:rsid w:val="0041675F"/>
    <w:rsid w:val="004F1175"/>
    <w:rsid w:val="00817182"/>
    <w:rsid w:val="00EA2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64F88B-A4C9-4DF1-A9E4-A076B9A5E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167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3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2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443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2023-08-07T07:01:00Z</dcterms:created>
  <dcterms:modified xsi:type="dcterms:W3CDTF">2023-10-31T12:29:00Z</dcterms:modified>
</cp:coreProperties>
</file>